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F8E0F" w14:textId="77777777" w:rsidR="00CE30F5" w:rsidRPr="00CE30F5" w:rsidRDefault="00CE30F5" w:rsidP="00CE30F5">
      <w:pPr>
        <w:spacing w:beforeLines="50" w:before="156" w:line="480" w:lineRule="exact"/>
        <w:jc w:val="center"/>
        <w:rPr>
          <w:rFonts w:ascii="方正小标宋简体" w:eastAsia="方正小标宋简体" w:hAnsi="方正小标宋简体" w:cs="方正小标宋简体"/>
          <w:bCs/>
          <w:sz w:val="44"/>
          <w:szCs w:val="44"/>
          <w:shd w:val="clear" w:color="auto" w:fill="FFFFFF"/>
        </w:rPr>
      </w:pPr>
      <w:r w:rsidRPr="00CE30F5">
        <w:rPr>
          <w:rFonts w:ascii="方正小标宋简体" w:eastAsia="方正小标宋简体" w:hAnsi="方正小标宋简体" w:cs="方正小标宋简体" w:hint="eastAsia"/>
          <w:bCs/>
          <w:sz w:val="44"/>
          <w:szCs w:val="44"/>
          <w:shd w:val="clear" w:color="auto" w:fill="FFFFFF"/>
        </w:rPr>
        <w:t>关于做好2023—2024学年秋季研究生</w:t>
      </w:r>
    </w:p>
    <w:p w14:paraId="57D9D1D4" w14:textId="77777777" w:rsidR="00CE30F5" w:rsidRPr="00CE30F5" w:rsidRDefault="00CE30F5" w:rsidP="00CE30F5">
      <w:pPr>
        <w:spacing w:afterLines="50" w:after="156" w:line="480" w:lineRule="exact"/>
        <w:jc w:val="center"/>
        <w:rPr>
          <w:rFonts w:ascii="方正小标宋简体" w:eastAsia="方正小标宋简体" w:hAnsi="方正小标宋简体" w:cs="方正小标宋简体"/>
          <w:bCs/>
          <w:sz w:val="44"/>
          <w:szCs w:val="44"/>
          <w:shd w:val="clear" w:color="auto" w:fill="FFFFFF"/>
        </w:rPr>
      </w:pPr>
      <w:r w:rsidRPr="00CE30F5">
        <w:rPr>
          <w:rFonts w:ascii="方正小标宋简体" w:eastAsia="方正小标宋简体" w:hAnsi="方正小标宋简体" w:cs="方正小标宋简体" w:hint="eastAsia"/>
          <w:bCs/>
          <w:sz w:val="44"/>
          <w:szCs w:val="44"/>
          <w:shd w:val="clear" w:color="auto" w:fill="FFFFFF"/>
        </w:rPr>
        <w:t>国家助学金名单报送的通知</w:t>
      </w:r>
    </w:p>
    <w:p w14:paraId="5A539FEF" w14:textId="77777777" w:rsidR="00CE30F5" w:rsidRPr="00CE30F5" w:rsidRDefault="00CE30F5" w:rsidP="00CE30F5">
      <w:pPr>
        <w:spacing w:line="480" w:lineRule="exact"/>
        <w:ind w:firstLineChars="200" w:firstLine="600"/>
        <w:rPr>
          <w:rFonts w:ascii="Times New Roman" w:eastAsia="仿宋_GB2312" w:hAnsi="Times New Roman" w:cs="Times New Roman"/>
          <w:bCs/>
          <w:sz w:val="30"/>
          <w:szCs w:val="30"/>
          <w:shd w:val="clear" w:color="auto" w:fill="FFFFFF"/>
        </w:rPr>
      </w:pPr>
      <w:r w:rsidRPr="00CE30F5">
        <w:rPr>
          <w:rFonts w:ascii="Times New Roman" w:eastAsia="仿宋_GB2312" w:hAnsi="Times New Roman" w:cs="Times New Roman"/>
          <w:bCs/>
          <w:sz w:val="30"/>
          <w:szCs w:val="30"/>
          <w:shd w:val="clear" w:color="auto" w:fill="FFFFFF"/>
        </w:rPr>
        <w:t>各学院：</w:t>
      </w:r>
    </w:p>
    <w:p w14:paraId="552B7F92" w14:textId="77777777" w:rsidR="00CE30F5" w:rsidRPr="00CE30F5" w:rsidRDefault="00CE30F5" w:rsidP="00CE30F5">
      <w:pPr>
        <w:spacing w:line="480" w:lineRule="exact"/>
        <w:ind w:firstLineChars="200" w:firstLine="600"/>
        <w:rPr>
          <w:rFonts w:ascii="Times New Roman" w:eastAsia="仿宋_GB2312" w:hAnsi="Times New Roman" w:cs="Times New Roman"/>
          <w:bCs/>
          <w:sz w:val="30"/>
          <w:szCs w:val="30"/>
          <w:shd w:val="clear" w:color="auto" w:fill="FFFFFF"/>
        </w:rPr>
      </w:pPr>
      <w:r w:rsidRPr="00CE30F5">
        <w:rPr>
          <w:rFonts w:ascii="Times New Roman" w:eastAsia="仿宋_GB2312" w:hAnsi="Times New Roman" w:cs="Times New Roman"/>
          <w:bCs/>
          <w:sz w:val="30"/>
          <w:szCs w:val="30"/>
          <w:shd w:val="clear" w:color="auto" w:fill="FFFFFF"/>
        </w:rPr>
        <w:t>根据《湖南科技大学研究生奖助管理办法》（科大政发〔</w:t>
      </w:r>
      <w:r w:rsidRPr="00CE30F5">
        <w:rPr>
          <w:rFonts w:ascii="Times New Roman" w:eastAsia="仿宋_GB2312" w:hAnsi="Times New Roman" w:cs="Times New Roman"/>
          <w:bCs/>
          <w:sz w:val="30"/>
          <w:szCs w:val="30"/>
          <w:shd w:val="clear" w:color="auto" w:fill="FFFFFF"/>
        </w:rPr>
        <w:t>2020</w:t>
      </w:r>
      <w:r w:rsidRPr="00CE30F5">
        <w:rPr>
          <w:rFonts w:ascii="Times New Roman" w:eastAsia="仿宋_GB2312" w:hAnsi="Times New Roman" w:cs="Times New Roman"/>
          <w:bCs/>
          <w:sz w:val="30"/>
          <w:szCs w:val="30"/>
          <w:shd w:val="clear" w:color="auto" w:fill="FFFFFF"/>
        </w:rPr>
        <w:t>〕</w:t>
      </w:r>
      <w:r w:rsidRPr="00CE30F5">
        <w:rPr>
          <w:rFonts w:ascii="Times New Roman" w:eastAsia="仿宋_GB2312" w:hAnsi="Times New Roman" w:cs="Times New Roman"/>
          <w:bCs/>
          <w:sz w:val="30"/>
          <w:szCs w:val="30"/>
          <w:shd w:val="clear" w:color="auto" w:fill="FFFFFF"/>
        </w:rPr>
        <w:t>47</w:t>
      </w:r>
      <w:r w:rsidRPr="00CE30F5">
        <w:rPr>
          <w:rFonts w:ascii="Times New Roman" w:eastAsia="仿宋_GB2312" w:hAnsi="Times New Roman" w:cs="Times New Roman"/>
          <w:bCs/>
          <w:sz w:val="30"/>
          <w:szCs w:val="30"/>
          <w:shd w:val="clear" w:color="auto" w:fill="FFFFFF"/>
        </w:rPr>
        <w:t>号）文件规定，</w:t>
      </w:r>
      <w:r w:rsidRPr="00CE30F5">
        <w:rPr>
          <w:rFonts w:ascii="Times New Roman" w:eastAsia="仿宋_GB2312" w:hAnsi="Times New Roman" w:cs="Times New Roman"/>
          <w:bCs/>
          <w:sz w:val="30"/>
          <w:szCs w:val="30"/>
          <w:shd w:val="clear" w:color="auto" w:fill="FFFFFF"/>
        </w:rPr>
        <w:t>2023-2024</w:t>
      </w:r>
      <w:r w:rsidRPr="00CE30F5">
        <w:rPr>
          <w:rFonts w:ascii="Times New Roman" w:eastAsia="仿宋_GB2312" w:hAnsi="Times New Roman" w:cs="Times New Roman"/>
          <w:bCs/>
          <w:sz w:val="30"/>
          <w:szCs w:val="30"/>
          <w:shd w:val="clear" w:color="auto" w:fill="FFFFFF"/>
        </w:rPr>
        <w:t>学年研究生国家助学金名单审定工作安排如下：</w:t>
      </w:r>
    </w:p>
    <w:p w14:paraId="00C9E586" w14:textId="77777777" w:rsidR="00CE30F5" w:rsidRPr="00CE30F5" w:rsidRDefault="00CE30F5" w:rsidP="00CE30F5">
      <w:pPr>
        <w:spacing w:line="480" w:lineRule="exact"/>
        <w:ind w:firstLineChars="200" w:firstLine="600"/>
        <w:rPr>
          <w:rFonts w:ascii="Times New Roman" w:eastAsia="仿宋_GB2312" w:hAnsi="Times New Roman" w:cs="Times New Roman"/>
          <w:b/>
          <w:sz w:val="30"/>
          <w:szCs w:val="30"/>
          <w:shd w:val="clear" w:color="auto" w:fill="FFFFFF"/>
        </w:rPr>
      </w:pPr>
      <w:r w:rsidRPr="00CE30F5">
        <w:rPr>
          <w:rFonts w:ascii="Times New Roman" w:eastAsia="仿宋_GB2312" w:hAnsi="Times New Roman" w:cs="Times New Roman"/>
          <w:b/>
          <w:sz w:val="30"/>
          <w:szCs w:val="30"/>
          <w:shd w:val="clear" w:color="auto" w:fill="FFFFFF"/>
        </w:rPr>
        <w:t>一、国家助学金对象</w:t>
      </w:r>
    </w:p>
    <w:p w14:paraId="5C770538" w14:textId="77777777" w:rsidR="00CE30F5" w:rsidRPr="00CE30F5" w:rsidRDefault="00CE30F5" w:rsidP="00CE30F5">
      <w:pPr>
        <w:spacing w:line="480" w:lineRule="exact"/>
        <w:ind w:firstLineChars="200" w:firstLine="600"/>
        <w:rPr>
          <w:rFonts w:ascii="Times New Roman" w:eastAsia="仿宋_GB2312" w:hAnsi="Times New Roman" w:cs="Times New Roman"/>
          <w:bCs/>
          <w:sz w:val="30"/>
          <w:szCs w:val="30"/>
          <w:shd w:val="clear" w:color="auto" w:fill="FFFFFF"/>
        </w:rPr>
      </w:pPr>
      <w:r w:rsidRPr="00CE30F5">
        <w:rPr>
          <w:rFonts w:ascii="Times New Roman" w:eastAsia="仿宋_GB2312" w:hAnsi="Times New Roman" w:cs="Times New Roman"/>
          <w:bCs/>
          <w:sz w:val="30"/>
          <w:szCs w:val="30"/>
          <w:shd w:val="clear" w:color="auto" w:fill="FFFFFF"/>
        </w:rPr>
        <w:t>纳入全国研究生招生计划且具有中华人民共和国国籍的全日制学制内研究生。有固定工资收入者不再享受研究生国家助学金，特殊情况者则需向研究生院（部）提供国家助学金申请书（附件</w:t>
      </w:r>
      <w:r w:rsidRPr="00CE30F5">
        <w:rPr>
          <w:rFonts w:ascii="Times New Roman" w:eastAsia="仿宋_GB2312" w:hAnsi="Times New Roman" w:cs="Times New Roman"/>
          <w:bCs/>
          <w:sz w:val="30"/>
          <w:szCs w:val="30"/>
          <w:shd w:val="clear" w:color="auto" w:fill="FFFFFF"/>
        </w:rPr>
        <w:t>1</w:t>
      </w:r>
      <w:r w:rsidRPr="00CE30F5">
        <w:rPr>
          <w:rFonts w:ascii="Times New Roman" w:eastAsia="仿宋_GB2312" w:hAnsi="Times New Roman" w:cs="Times New Roman"/>
          <w:bCs/>
          <w:sz w:val="30"/>
          <w:szCs w:val="30"/>
          <w:shd w:val="clear" w:color="auto" w:fill="FFFFFF"/>
        </w:rPr>
        <w:t>）和相关证明。</w:t>
      </w:r>
    </w:p>
    <w:p w14:paraId="5D101062" w14:textId="77777777" w:rsidR="00CE30F5" w:rsidRPr="00CE30F5" w:rsidRDefault="00CE30F5" w:rsidP="00CE30F5">
      <w:pPr>
        <w:spacing w:line="480" w:lineRule="exact"/>
        <w:ind w:firstLineChars="200" w:firstLine="600"/>
        <w:rPr>
          <w:rFonts w:ascii="Times New Roman" w:eastAsia="仿宋_GB2312" w:hAnsi="Times New Roman" w:cs="Times New Roman"/>
          <w:b/>
          <w:sz w:val="30"/>
          <w:szCs w:val="30"/>
          <w:shd w:val="clear" w:color="auto" w:fill="FFFFFF"/>
        </w:rPr>
      </w:pPr>
      <w:r w:rsidRPr="00CE30F5">
        <w:rPr>
          <w:rFonts w:ascii="Times New Roman" w:eastAsia="仿宋_GB2312" w:hAnsi="Times New Roman" w:cs="Times New Roman"/>
          <w:b/>
          <w:sz w:val="30"/>
          <w:szCs w:val="30"/>
          <w:shd w:val="clear" w:color="auto" w:fill="FFFFFF"/>
        </w:rPr>
        <w:t>二、注意事项及要求</w:t>
      </w:r>
    </w:p>
    <w:p w14:paraId="4C515924" w14:textId="77777777" w:rsidR="00CE30F5" w:rsidRPr="00CE30F5" w:rsidRDefault="00CE30F5" w:rsidP="00CE30F5">
      <w:pPr>
        <w:spacing w:line="480" w:lineRule="exact"/>
        <w:ind w:firstLineChars="200" w:firstLine="600"/>
        <w:rPr>
          <w:rFonts w:ascii="Times New Roman" w:eastAsia="仿宋_GB2312" w:hAnsi="Times New Roman" w:cs="Times New Roman"/>
          <w:bCs/>
          <w:sz w:val="30"/>
          <w:szCs w:val="30"/>
          <w:shd w:val="clear" w:color="auto" w:fill="FFFFFF"/>
        </w:rPr>
      </w:pPr>
      <w:r w:rsidRPr="00CE30F5">
        <w:rPr>
          <w:rFonts w:ascii="Times New Roman" w:eastAsia="仿宋_GB2312" w:hAnsi="Times New Roman" w:cs="Times New Roman"/>
          <w:bCs/>
          <w:sz w:val="30"/>
          <w:szCs w:val="30"/>
          <w:shd w:val="clear" w:color="auto" w:fill="FFFFFF"/>
        </w:rPr>
        <w:t>（一）研究生在学制期限内，因办理保留学籍、休学和出国等学籍异动手续的，暂停发放国家助学金，待其恢复学籍并按要求缴纳学费后再进行发放；</w:t>
      </w:r>
    </w:p>
    <w:p w14:paraId="67D5963D" w14:textId="77777777" w:rsidR="00CE30F5" w:rsidRPr="00CE30F5" w:rsidRDefault="00CE30F5" w:rsidP="00CE30F5">
      <w:pPr>
        <w:spacing w:line="480" w:lineRule="exact"/>
        <w:ind w:firstLineChars="200" w:firstLine="600"/>
        <w:rPr>
          <w:rFonts w:ascii="Times New Roman" w:eastAsia="仿宋_GB2312" w:hAnsi="Times New Roman" w:cs="Times New Roman"/>
          <w:bCs/>
          <w:sz w:val="30"/>
          <w:szCs w:val="30"/>
          <w:shd w:val="clear" w:color="auto" w:fill="FFFFFF"/>
        </w:rPr>
      </w:pPr>
      <w:r w:rsidRPr="00CE30F5">
        <w:rPr>
          <w:rFonts w:ascii="Times New Roman" w:eastAsia="仿宋_GB2312" w:hAnsi="Times New Roman" w:cs="Times New Roman"/>
          <w:bCs/>
          <w:sz w:val="30"/>
          <w:szCs w:val="30"/>
          <w:shd w:val="clear" w:color="auto" w:fill="FFFFFF"/>
        </w:rPr>
        <w:t>（二）超过规定学制年限的延期毕业生不再享受研究生国家助学金；</w:t>
      </w:r>
    </w:p>
    <w:p w14:paraId="07F18C0A" w14:textId="77777777" w:rsidR="00CE30F5" w:rsidRPr="00CE30F5" w:rsidRDefault="00CE30F5" w:rsidP="00CE30F5">
      <w:pPr>
        <w:spacing w:line="480" w:lineRule="exact"/>
        <w:ind w:firstLineChars="200" w:firstLine="600"/>
        <w:rPr>
          <w:rFonts w:ascii="Times New Roman" w:eastAsia="仿宋_GB2312" w:hAnsi="Times New Roman" w:cs="Times New Roman"/>
          <w:bCs/>
          <w:sz w:val="30"/>
          <w:szCs w:val="30"/>
          <w:shd w:val="clear" w:color="auto" w:fill="FFFFFF"/>
        </w:rPr>
      </w:pPr>
      <w:r w:rsidRPr="00CE30F5">
        <w:rPr>
          <w:rFonts w:ascii="Times New Roman" w:eastAsia="仿宋_GB2312" w:hAnsi="Times New Roman" w:cs="Times New Roman"/>
          <w:bCs/>
          <w:sz w:val="30"/>
          <w:szCs w:val="30"/>
          <w:shd w:val="clear" w:color="auto" w:fill="FFFFFF"/>
        </w:rPr>
        <w:t>（三）国家助学资助标准是博士研究生每生每年</w:t>
      </w:r>
      <w:r w:rsidRPr="00CE30F5">
        <w:rPr>
          <w:rFonts w:ascii="Times New Roman" w:eastAsia="仿宋_GB2312" w:hAnsi="Times New Roman" w:cs="Times New Roman"/>
          <w:bCs/>
          <w:sz w:val="30"/>
          <w:szCs w:val="30"/>
          <w:shd w:val="clear" w:color="auto" w:fill="FFFFFF"/>
        </w:rPr>
        <w:t>13000</w:t>
      </w:r>
      <w:r w:rsidRPr="00CE30F5">
        <w:rPr>
          <w:rFonts w:ascii="Times New Roman" w:eastAsia="仿宋_GB2312" w:hAnsi="Times New Roman" w:cs="Times New Roman"/>
          <w:bCs/>
          <w:sz w:val="30"/>
          <w:szCs w:val="30"/>
          <w:shd w:val="clear" w:color="auto" w:fill="FFFFFF"/>
        </w:rPr>
        <w:t>元；硕士研究生每生每年</w:t>
      </w:r>
      <w:r w:rsidRPr="00CE30F5">
        <w:rPr>
          <w:rFonts w:ascii="Times New Roman" w:eastAsia="仿宋_GB2312" w:hAnsi="Times New Roman" w:cs="Times New Roman"/>
          <w:bCs/>
          <w:sz w:val="30"/>
          <w:szCs w:val="30"/>
          <w:shd w:val="clear" w:color="auto" w:fill="FFFFFF"/>
        </w:rPr>
        <w:t>6000</w:t>
      </w:r>
      <w:r w:rsidRPr="00CE30F5">
        <w:rPr>
          <w:rFonts w:ascii="Times New Roman" w:eastAsia="仿宋_GB2312" w:hAnsi="Times New Roman" w:cs="Times New Roman"/>
          <w:bCs/>
          <w:sz w:val="30"/>
          <w:szCs w:val="30"/>
          <w:shd w:val="clear" w:color="auto" w:fill="FFFFFF"/>
        </w:rPr>
        <w:t>元</w:t>
      </w:r>
      <w:r w:rsidRPr="00CE30F5">
        <w:rPr>
          <w:rFonts w:ascii="Times New Roman" w:eastAsia="仿宋_GB2312" w:hAnsi="Times New Roman" w:cs="Times New Roman" w:hint="eastAsia"/>
          <w:bCs/>
          <w:sz w:val="30"/>
          <w:szCs w:val="30"/>
          <w:shd w:val="clear" w:color="auto" w:fill="FFFFFF"/>
        </w:rPr>
        <w:t>。</w:t>
      </w:r>
    </w:p>
    <w:p w14:paraId="589601FF" w14:textId="77777777" w:rsidR="00CE30F5" w:rsidRPr="00CE30F5" w:rsidRDefault="00CE30F5" w:rsidP="00CE30F5">
      <w:pPr>
        <w:spacing w:line="480" w:lineRule="exact"/>
        <w:ind w:firstLineChars="200" w:firstLine="600"/>
        <w:rPr>
          <w:rFonts w:ascii="Times New Roman" w:eastAsia="仿宋_GB2312" w:hAnsi="Times New Roman" w:cs="Times New Roman"/>
          <w:b/>
          <w:sz w:val="30"/>
          <w:szCs w:val="30"/>
          <w:shd w:val="clear" w:color="auto" w:fill="FFFFFF"/>
        </w:rPr>
      </w:pPr>
      <w:r w:rsidRPr="00CE30F5">
        <w:rPr>
          <w:rFonts w:ascii="Times New Roman" w:eastAsia="仿宋_GB2312" w:hAnsi="Times New Roman" w:cs="Times New Roman"/>
          <w:b/>
          <w:sz w:val="30"/>
          <w:szCs w:val="30"/>
          <w:shd w:val="clear" w:color="auto" w:fill="FFFFFF"/>
        </w:rPr>
        <w:t>三、上报要求</w:t>
      </w:r>
    </w:p>
    <w:p w14:paraId="0DD76D7B" w14:textId="77777777" w:rsidR="00CE30F5" w:rsidRPr="00CE30F5" w:rsidRDefault="00CE30F5" w:rsidP="00CE30F5">
      <w:pPr>
        <w:spacing w:line="480" w:lineRule="exact"/>
        <w:ind w:firstLineChars="200" w:firstLine="600"/>
        <w:rPr>
          <w:rFonts w:ascii="Times New Roman" w:eastAsia="仿宋_GB2312" w:hAnsi="Times New Roman" w:cs="Times New Roman"/>
          <w:bCs/>
          <w:sz w:val="30"/>
          <w:szCs w:val="30"/>
          <w:shd w:val="clear" w:color="auto" w:fill="FFFFFF"/>
        </w:rPr>
      </w:pPr>
      <w:r w:rsidRPr="00CE30F5">
        <w:rPr>
          <w:rFonts w:ascii="Times New Roman" w:eastAsia="仿宋_GB2312" w:hAnsi="Times New Roman" w:cs="Times New Roman"/>
          <w:bCs/>
          <w:sz w:val="30"/>
          <w:szCs w:val="30"/>
          <w:shd w:val="clear" w:color="auto" w:fill="FFFFFF"/>
        </w:rPr>
        <w:t>各学院从研究生信息管理系统导出助学金发放名单后仔细核对，完成学制内全日制研究生国家助学金审定、公示工作；审定结果经学院奖助学金评审委员会主任、经办人签字盖章后于</w:t>
      </w:r>
      <w:r w:rsidRPr="00CE30F5">
        <w:rPr>
          <w:rFonts w:ascii="Times New Roman" w:eastAsia="仿宋_GB2312" w:hAnsi="Times New Roman" w:cs="Times New Roman" w:hint="eastAsia"/>
          <w:bCs/>
          <w:sz w:val="30"/>
          <w:szCs w:val="30"/>
          <w:shd w:val="clear" w:color="auto" w:fill="FFFFFF"/>
        </w:rPr>
        <w:t>9</w:t>
      </w:r>
      <w:r w:rsidRPr="00CE30F5">
        <w:rPr>
          <w:rFonts w:ascii="Times New Roman" w:eastAsia="仿宋_GB2312" w:hAnsi="Times New Roman" w:cs="Times New Roman"/>
          <w:bCs/>
          <w:sz w:val="30"/>
          <w:szCs w:val="30"/>
          <w:shd w:val="clear" w:color="auto" w:fill="FFFFFF"/>
        </w:rPr>
        <w:t>月</w:t>
      </w:r>
      <w:r w:rsidRPr="00CE30F5">
        <w:rPr>
          <w:rFonts w:ascii="Times New Roman" w:eastAsia="仿宋_GB2312" w:hAnsi="Times New Roman" w:cs="Times New Roman" w:hint="eastAsia"/>
          <w:bCs/>
          <w:sz w:val="30"/>
          <w:szCs w:val="30"/>
          <w:shd w:val="clear" w:color="auto" w:fill="FFFFFF"/>
        </w:rPr>
        <w:t>25</w:t>
      </w:r>
      <w:r w:rsidRPr="00CE30F5">
        <w:rPr>
          <w:rFonts w:ascii="Times New Roman" w:eastAsia="仿宋_GB2312" w:hAnsi="Times New Roman" w:cs="Times New Roman"/>
          <w:bCs/>
          <w:sz w:val="30"/>
          <w:szCs w:val="30"/>
          <w:shd w:val="clear" w:color="auto" w:fill="FFFFFF"/>
        </w:rPr>
        <w:t>日前将报送至研究生院（部）。</w:t>
      </w:r>
    </w:p>
    <w:p w14:paraId="1C8FB2FF" w14:textId="77777777" w:rsidR="00CE30F5" w:rsidRPr="00CE30F5" w:rsidRDefault="00CE30F5" w:rsidP="00CE30F5">
      <w:pPr>
        <w:spacing w:line="480" w:lineRule="exact"/>
        <w:rPr>
          <w:rFonts w:ascii="Times New Roman" w:eastAsia="仿宋_GB2312" w:hAnsi="Times New Roman" w:cs="Times New Roman"/>
          <w:bCs/>
          <w:sz w:val="30"/>
          <w:szCs w:val="30"/>
          <w:shd w:val="clear" w:color="auto" w:fill="FFFFFF"/>
        </w:rPr>
      </w:pPr>
    </w:p>
    <w:p w14:paraId="4FD293AA" w14:textId="77777777" w:rsidR="00CE30F5" w:rsidRPr="00CE30F5" w:rsidRDefault="00CE30F5" w:rsidP="00CE30F5">
      <w:pPr>
        <w:spacing w:line="480" w:lineRule="exact"/>
        <w:ind w:firstLineChars="1960" w:firstLine="5880"/>
        <w:jc w:val="center"/>
        <w:rPr>
          <w:rFonts w:ascii="Times New Roman" w:eastAsia="仿宋_GB2312" w:hAnsi="Times New Roman" w:cs="Times New Roman"/>
          <w:bCs/>
          <w:sz w:val="30"/>
          <w:szCs w:val="30"/>
          <w:shd w:val="clear" w:color="auto" w:fill="FFFFFF"/>
        </w:rPr>
      </w:pPr>
      <w:r w:rsidRPr="00CE30F5">
        <w:rPr>
          <w:rFonts w:ascii="Times New Roman" w:eastAsia="仿宋_GB2312" w:hAnsi="Times New Roman" w:cs="Times New Roman"/>
          <w:bCs/>
          <w:sz w:val="30"/>
          <w:szCs w:val="30"/>
          <w:shd w:val="clear" w:color="auto" w:fill="FFFFFF"/>
        </w:rPr>
        <w:t>研究生院（部）</w:t>
      </w:r>
    </w:p>
    <w:p w14:paraId="5C77AEFB" w14:textId="4444303D" w:rsidR="00CE30F5" w:rsidRPr="00CE30F5" w:rsidRDefault="00CE30F5" w:rsidP="00CE30F5">
      <w:pPr>
        <w:spacing w:line="480" w:lineRule="exact"/>
        <w:ind w:firstLineChars="1960" w:firstLine="5880"/>
        <w:jc w:val="center"/>
        <w:rPr>
          <w:rFonts w:ascii="Times New Roman" w:eastAsia="仿宋_GB2312" w:hAnsi="Times New Roman" w:cs="Times New Roman"/>
          <w:bCs/>
          <w:sz w:val="30"/>
          <w:szCs w:val="30"/>
          <w:shd w:val="clear" w:color="auto" w:fill="FFFFFF"/>
        </w:rPr>
        <w:sectPr w:rsidR="00CE30F5" w:rsidRPr="00CE30F5">
          <w:pgSz w:w="11906" w:h="16838"/>
          <w:pgMar w:top="1440" w:right="1800" w:bottom="1440" w:left="1800" w:header="851" w:footer="992" w:gutter="0"/>
          <w:cols w:space="720"/>
          <w:docGrid w:type="lines" w:linePitch="312"/>
        </w:sectPr>
      </w:pPr>
      <w:r w:rsidRPr="00CE30F5">
        <w:rPr>
          <w:rFonts w:ascii="Times New Roman" w:eastAsia="仿宋_GB2312" w:hAnsi="Times New Roman" w:cs="Times New Roman"/>
          <w:bCs/>
          <w:sz w:val="30"/>
          <w:szCs w:val="30"/>
          <w:shd w:val="clear" w:color="auto" w:fill="FFFFFF"/>
        </w:rPr>
        <w:t>2023</w:t>
      </w:r>
      <w:r w:rsidRPr="00CE30F5">
        <w:rPr>
          <w:rFonts w:ascii="Times New Roman" w:eastAsia="仿宋_GB2312" w:hAnsi="Times New Roman" w:cs="Times New Roman"/>
          <w:bCs/>
          <w:sz w:val="30"/>
          <w:szCs w:val="30"/>
          <w:shd w:val="clear" w:color="auto" w:fill="FFFFFF"/>
        </w:rPr>
        <w:t>年</w:t>
      </w:r>
      <w:r w:rsidR="00CA6F97">
        <w:rPr>
          <w:rFonts w:ascii="Times New Roman" w:eastAsia="仿宋_GB2312" w:hAnsi="Times New Roman" w:cs="Times New Roman"/>
          <w:bCs/>
          <w:sz w:val="30"/>
          <w:szCs w:val="30"/>
          <w:shd w:val="clear" w:color="auto" w:fill="FFFFFF"/>
        </w:rPr>
        <w:t>9</w:t>
      </w:r>
      <w:r w:rsidRPr="00CE30F5">
        <w:rPr>
          <w:rFonts w:ascii="Times New Roman" w:eastAsia="仿宋_GB2312" w:hAnsi="Times New Roman" w:cs="Times New Roman"/>
          <w:bCs/>
          <w:sz w:val="30"/>
          <w:szCs w:val="30"/>
          <w:shd w:val="clear" w:color="auto" w:fill="FFFFFF"/>
        </w:rPr>
        <w:t>月</w:t>
      </w:r>
      <w:r w:rsidR="00AF3933">
        <w:rPr>
          <w:rFonts w:ascii="Times New Roman" w:eastAsia="仿宋_GB2312" w:hAnsi="Times New Roman" w:cs="Times New Roman"/>
          <w:bCs/>
          <w:sz w:val="30"/>
          <w:szCs w:val="30"/>
          <w:shd w:val="clear" w:color="auto" w:fill="FFFFFF"/>
        </w:rPr>
        <w:t>4</w:t>
      </w:r>
      <w:r w:rsidRPr="00CE30F5">
        <w:rPr>
          <w:rFonts w:ascii="Times New Roman" w:eastAsia="仿宋_GB2312" w:hAnsi="Times New Roman" w:cs="Times New Roman" w:hint="eastAsia"/>
          <w:bCs/>
          <w:sz w:val="30"/>
          <w:szCs w:val="30"/>
          <w:shd w:val="clear" w:color="auto" w:fill="FFFFFF"/>
        </w:rPr>
        <w:t>日</w:t>
      </w:r>
    </w:p>
    <w:p w14:paraId="0BD76B11" w14:textId="77777777" w:rsidR="00CA6932" w:rsidRPr="00CA6F97" w:rsidRDefault="00CA6932" w:rsidP="00CE30F5">
      <w:pPr>
        <w:rPr>
          <w:sz w:val="30"/>
          <w:szCs w:val="30"/>
        </w:rPr>
      </w:pPr>
    </w:p>
    <w:sectPr w:rsidR="00CA6932" w:rsidRPr="00CA6F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2F31" w14:textId="77777777" w:rsidR="009C5477" w:rsidRDefault="009C5477" w:rsidP="00277D06">
      <w:r>
        <w:separator/>
      </w:r>
    </w:p>
  </w:endnote>
  <w:endnote w:type="continuationSeparator" w:id="0">
    <w:p w14:paraId="2BB280C5" w14:textId="77777777" w:rsidR="009C5477" w:rsidRDefault="009C5477" w:rsidP="0027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831FE" w14:textId="77777777" w:rsidR="009C5477" w:rsidRDefault="009C5477" w:rsidP="00277D06">
      <w:r>
        <w:separator/>
      </w:r>
    </w:p>
  </w:footnote>
  <w:footnote w:type="continuationSeparator" w:id="0">
    <w:p w14:paraId="75819498" w14:textId="77777777" w:rsidR="009C5477" w:rsidRDefault="009C5477" w:rsidP="00277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xOTFiOGM2NGIwNmExZDgzZWZjNDM0ZjQzZmY3MTQifQ=="/>
  </w:docVars>
  <w:rsids>
    <w:rsidRoot w:val="000A2F4F"/>
    <w:rsid w:val="00021889"/>
    <w:rsid w:val="00047BCA"/>
    <w:rsid w:val="000A2F4F"/>
    <w:rsid w:val="00174865"/>
    <w:rsid w:val="001D6B94"/>
    <w:rsid w:val="00277D06"/>
    <w:rsid w:val="00364583"/>
    <w:rsid w:val="003B6056"/>
    <w:rsid w:val="00433858"/>
    <w:rsid w:val="00453DAA"/>
    <w:rsid w:val="005D751C"/>
    <w:rsid w:val="005F1B02"/>
    <w:rsid w:val="005F57A7"/>
    <w:rsid w:val="00694E8A"/>
    <w:rsid w:val="006D5DE1"/>
    <w:rsid w:val="007A4AD4"/>
    <w:rsid w:val="007D7A45"/>
    <w:rsid w:val="00822BDC"/>
    <w:rsid w:val="00877191"/>
    <w:rsid w:val="008C6A48"/>
    <w:rsid w:val="0097449F"/>
    <w:rsid w:val="009943B0"/>
    <w:rsid w:val="009A1C55"/>
    <w:rsid w:val="009C5477"/>
    <w:rsid w:val="00A657B5"/>
    <w:rsid w:val="00AC3BFB"/>
    <w:rsid w:val="00AF3933"/>
    <w:rsid w:val="00B23F5F"/>
    <w:rsid w:val="00C013CF"/>
    <w:rsid w:val="00C0540A"/>
    <w:rsid w:val="00CA6932"/>
    <w:rsid w:val="00CA6F97"/>
    <w:rsid w:val="00CE30F5"/>
    <w:rsid w:val="00CF24A2"/>
    <w:rsid w:val="00D9678B"/>
    <w:rsid w:val="00E40B9E"/>
    <w:rsid w:val="00E551BC"/>
    <w:rsid w:val="00EA2D83"/>
    <w:rsid w:val="00F1769C"/>
    <w:rsid w:val="00F2140A"/>
    <w:rsid w:val="00F453D1"/>
    <w:rsid w:val="00F55FDA"/>
    <w:rsid w:val="00F9214C"/>
    <w:rsid w:val="2B4B4CED"/>
    <w:rsid w:val="3504494E"/>
    <w:rsid w:val="3C024637"/>
    <w:rsid w:val="42BF7498"/>
    <w:rsid w:val="706A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DA53B"/>
  <w15:docId w15:val="{8788E4C4-BAE1-4C19-BF2B-7F39287D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text">
    <w:name w:val="tex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谌 嘉仁</dc:creator>
  <cp:lastModifiedBy>嘉仁 谌</cp:lastModifiedBy>
  <cp:revision>12</cp:revision>
  <cp:lastPrinted>2022-09-02T09:58:00Z</cp:lastPrinted>
  <dcterms:created xsi:type="dcterms:W3CDTF">2022-08-30T13:31:00Z</dcterms:created>
  <dcterms:modified xsi:type="dcterms:W3CDTF">2023-09-04T04:20:00Z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5CC2B3E4BA0141368143CA72FBEBD414</vt:lpwstr>
  </property>
</Properties>
</file>