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b w:val="0"/>
          <w:bCs/>
          <w:sz w:val="40"/>
          <w:szCs w:val="44"/>
        </w:rPr>
      </w:pPr>
      <w:r>
        <w:rPr>
          <w:rFonts w:hint="eastAsia" w:ascii="黑体" w:hAnsi="黑体" w:eastAsia="黑体"/>
          <w:b w:val="0"/>
          <w:bCs/>
          <w:sz w:val="40"/>
          <w:szCs w:val="44"/>
        </w:rPr>
        <w:t>湖南科技大学硕士研究生复试秘书职责</w:t>
      </w:r>
    </w:p>
    <w:p>
      <w:pPr>
        <w:spacing w:line="520" w:lineRule="exact"/>
        <w:ind w:firstLine="640" w:firstLineChars="200"/>
        <w:rPr>
          <w:rFonts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为进一步做好硕士研究生复试工作，各复试小组需配备两名秘书</w:t>
      </w:r>
      <w:r>
        <w:rPr>
          <w:rFonts w:hint="eastAsia" w:ascii="仿宋_GB2312" w:eastAsia="仿宋_GB2312"/>
          <w:sz w:val="32"/>
          <w:szCs w:val="32"/>
          <w:lang w:eastAsia="zh-CN"/>
        </w:rPr>
        <w:t>，其</w:t>
      </w:r>
      <w:r>
        <w:rPr>
          <w:rFonts w:hint="eastAsia" w:ascii="仿宋_GB2312" w:eastAsia="仿宋_GB2312"/>
          <w:sz w:val="32"/>
          <w:szCs w:val="32"/>
        </w:rPr>
        <w:t>职责如下：</w:t>
      </w:r>
    </w:p>
    <w:p>
      <w:pPr>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主秘书职责：</w:t>
      </w:r>
      <w:bookmarkStart w:id="0" w:name="_GoBack"/>
      <w:bookmarkEnd w:id="0"/>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1．熟悉复试录取全过程操作流程；</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2．按照保密要求做好试题的流转和保管；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3．布置好复试场所，调试好相关设备；</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4．妥善处理突发事件；</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5．按要求对场地进行维护管理。</w:t>
      </w:r>
    </w:p>
    <w:p>
      <w:pPr>
        <w:pStyle w:val="2"/>
        <w:rPr>
          <w:rFonts w:hint="eastAsia"/>
        </w:rPr>
      </w:pPr>
    </w:p>
    <w:p>
      <w:pPr>
        <w:spacing w:line="520" w:lineRule="exact"/>
        <w:ind w:firstLine="643" w:firstLineChars="200"/>
        <w:rPr>
          <w:rFonts w:hint="eastAsia" w:ascii="仿宋_GB2312" w:eastAsia="仿宋_GB2312"/>
          <w:sz w:val="32"/>
          <w:szCs w:val="32"/>
        </w:rPr>
      </w:pPr>
      <w:r>
        <w:rPr>
          <w:rFonts w:hint="eastAsia" w:ascii="仿宋_GB2312" w:eastAsia="仿宋_GB2312"/>
          <w:b/>
          <w:bCs/>
          <w:sz w:val="32"/>
          <w:szCs w:val="32"/>
        </w:rPr>
        <w:t>副秘书职责：</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1．在考生面试前，检查考生面试环境；</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2．对复试全过程进行录像；</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3．在视频监控下抽取试题并提交给主秘书；</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4．发放、收取并保存评委打分表；</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5．协助处理突发事件。</w:t>
      </w:r>
    </w:p>
    <w:p>
      <w:pPr>
        <w:spacing w:line="520" w:lineRule="exact"/>
        <w:ind w:firstLine="640" w:firstLineChars="200"/>
      </w:pPr>
      <w:r>
        <w:rPr>
          <w:rFonts w:hint="eastAsia" w:ascii="仿宋_GB2312" w:eastAsia="仿宋_GB2312"/>
          <w:sz w:val="32"/>
          <w:szCs w:val="32"/>
        </w:rPr>
        <w:t>未尽事宜由各学院复试与录取工作领导小组根据实际情况做具体安排。</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2Y4NGY0Nzk0ZmE1YjljNmRlMjA5NDRlOTExNGUifQ=="/>
  </w:docVars>
  <w:rsids>
    <w:rsidRoot w:val="00000000"/>
    <w:rsid w:val="04B46063"/>
    <w:rsid w:val="4B5856BF"/>
    <w:rsid w:val="55001B28"/>
    <w:rsid w:val="59CC55C5"/>
    <w:rsid w:val="5D383C60"/>
    <w:rsid w:val="650F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2023-03-24T12:55:00Z</dcterms:created>
  <dc:creator>seewo</dc:creator>
  <cp:lastModifiedBy>袁东统</cp:lastModifiedBy>
  <dcterms:modified xsi:type="dcterms:W3CDTF">2024-03-27T02:26:40Z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77402610B7AF414AA938EA375CCFCC9F</vt:lpwstr>
  </property>
</Properties>
</file>