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DB9C">
      <w:pPr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附件1</w:t>
      </w:r>
    </w:p>
    <w:p w14:paraId="277FBAA5">
      <w:pPr>
        <w:snapToGrid w:val="0"/>
        <w:jc w:val="center"/>
        <w:rPr>
          <w:rFonts w:ascii="Times New Roman" w:hAnsi="Times New Roman" w:eastAsia="方正小标宋简体" w:cs="Times New Roman"/>
          <w:sz w:val="56"/>
          <w:szCs w:val="56"/>
        </w:rPr>
      </w:pPr>
    </w:p>
    <w:p w14:paraId="2DBB1C28">
      <w:pPr>
        <w:snapToGrid w:val="0"/>
        <w:rPr>
          <w:rFonts w:ascii="Times New Roman" w:hAnsi="Times New Roman" w:eastAsia="方正小标宋简体" w:cs="Times New Roman"/>
          <w:sz w:val="56"/>
          <w:szCs w:val="56"/>
        </w:rPr>
      </w:pPr>
    </w:p>
    <w:p w14:paraId="015BE0B9">
      <w:pPr>
        <w:snapToGrid w:val="0"/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bookmarkStart w:id="0" w:name="_GoBack"/>
      <w:r>
        <w:rPr>
          <w:rFonts w:ascii="Times New Roman" w:hAnsi="Times New Roman" w:eastAsia="方正小标宋简体" w:cs="Times New Roman"/>
          <w:sz w:val="56"/>
          <w:szCs w:val="56"/>
        </w:rPr>
        <w:t>湖南省研究生</w:t>
      </w:r>
      <w:r>
        <w:rPr>
          <w:rFonts w:hint="eastAsia" w:ascii="Times New Roman" w:hAnsi="Times New Roman" w:eastAsia="方正小标宋简体" w:cs="Times New Roman"/>
          <w:sz w:val="56"/>
          <w:szCs w:val="56"/>
        </w:rPr>
        <w:t>精品示范</w:t>
      </w:r>
      <w:r>
        <w:rPr>
          <w:rFonts w:ascii="Times New Roman" w:hAnsi="Times New Roman" w:eastAsia="方正小标宋简体" w:cs="Times New Roman"/>
          <w:sz w:val="56"/>
          <w:szCs w:val="56"/>
        </w:rPr>
        <w:t>课程</w:t>
      </w:r>
    </w:p>
    <w:p w14:paraId="07446E4E"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56"/>
          <w:szCs w:val="56"/>
        </w:rPr>
      </w:pPr>
      <w:r>
        <w:rPr>
          <w:rFonts w:ascii="Times New Roman" w:hAnsi="Times New Roman" w:eastAsia="方正小标宋简体" w:cs="Times New Roman"/>
          <w:sz w:val="56"/>
          <w:szCs w:val="56"/>
        </w:rPr>
        <w:t>（含课程</w:t>
      </w:r>
      <w:r>
        <w:rPr>
          <w:rFonts w:hint="eastAsia" w:ascii="Times New Roman" w:hAnsi="Times New Roman" w:eastAsia="方正小标宋简体" w:cs="Times New Roman"/>
          <w:sz w:val="56"/>
          <w:szCs w:val="56"/>
        </w:rPr>
        <w:t>思政示范课程</w:t>
      </w:r>
      <w:r>
        <w:rPr>
          <w:rFonts w:ascii="Times New Roman" w:hAnsi="Times New Roman" w:eastAsia="方正小标宋简体" w:cs="Times New Roman"/>
          <w:sz w:val="56"/>
          <w:szCs w:val="56"/>
        </w:rPr>
        <w:t>）</w:t>
      </w:r>
      <w:r>
        <w:rPr>
          <w:rFonts w:ascii="Times New Roman" w:hAnsi="Times New Roman" w:eastAsia="方正小标宋简体" w:cs="Times New Roman"/>
          <w:spacing w:val="-20"/>
          <w:sz w:val="56"/>
          <w:szCs w:val="56"/>
        </w:rPr>
        <w:t>申报书</w:t>
      </w:r>
    </w:p>
    <w:bookmarkEnd w:id="0"/>
    <w:p w14:paraId="29D5A660">
      <w:pPr>
        <w:snapToGrid w:val="0"/>
        <w:rPr>
          <w:rFonts w:ascii="Times New Roman" w:hAnsi="Times New Roman" w:eastAsia="宋体" w:cs="Times New Roman"/>
          <w:sz w:val="44"/>
          <w:szCs w:val="24"/>
        </w:rPr>
      </w:pPr>
    </w:p>
    <w:p w14:paraId="281D7468">
      <w:pPr>
        <w:snapToGrid w:val="0"/>
        <w:rPr>
          <w:rFonts w:ascii="Times New Roman" w:hAnsi="Times New Roman" w:eastAsia="宋体" w:cs="Times New Roman"/>
          <w:sz w:val="44"/>
          <w:szCs w:val="24"/>
        </w:rPr>
      </w:pPr>
    </w:p>
    <w:p w14:paraId="053E4C6A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课程代号：</w:t>
      </w:r>
    </w:p>
    <w:p w14:paraId="393D3A26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课程名称：</w:t>
      </w:r>
    </w:p>
    <w:p w14:paraId="305E3A84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负 责 人：             电    话：</w:t>
      </w:r>
    </w:p>
    <w:p w14:paraId="32808B22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所在单位：</w:t>
      </w:r>
    </w:p>
    <w:p w14:paraId="523233F5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单位代码：</w:t>
      </w:r>
    </w:p>
    <w:p w14:paraId="4A7837D6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通讯地址：</w:t>
      </w:r>
    </w:p>
    <w:p w14:paraId="23EE3C9D">
      <w:pPr>
        <w:snapToGrid w:val="0"/>
        <w:spacing w:line="600" w:lineRule="exact"/>
        <w:ind w:firstLine="343" w:firstLineChars="100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申请日期：</w:t>
      </w:r>
    </w:p>
    <w:p w14:paraId="4B8363F7"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 w14:paraId="4503F8C5"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 w14:paraId="599F4973"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 w14:paraId="2FC00F58"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 w14:paraId="6A0F2C83">
      <w:pPr>
        <w:snapToGrid w:val="0"/>
        <w:jc w:val="center"/>
        <w:rPr>
          <w:rFonts w:ascii="方正小标宋简体" w:hAnsi="Times New Roman" w:eastAsia="方正小标宋简体" w:cs="Times New Roman"/>
          <w:sz w:val="36"/>
          <w:szCs w:val="24"/>
        </w:rPr>
      </w:pPr>
      <w:r>
        <w:rPr>
          <w:rFonts w:hint="eastAsia" w:ascii="方正小标宋简体" w:hAnsi="Times New Roman" w:eastAsia="方正小标宋简体" w:cs="Times New Roman"/>
          <w:sz w:val="36"/>
          <w:szCs w:val="24"/>
        </w:rPr>
        <w:t>湖 南 省 教 育 厅 制</w:t>
      </w:r>
    </w:p>
    <w:p w14:paraId="364CF50C">
      <w:pPr>
        <w:snapToGrid w:val="0"/>
        <w:jc w:val="center"/>
        <w:rPr>
          <w:rFonts w:ascii="Times New Roman" w:hAnsi="Times New Roman" w:eastAsia="宋体" w:cs="Times New Roman"/>
          <w:sz w:val="36"/>
          <w:szCs w:val="24"/>
        </w:rPr>
      </w:pPr>
      <w:r>
        <w:rPr>
          <w:rFonts w:ascii="Times New Roman" w:hAnsi="Times New Roman" w:eastAsia="宋体" w:cs="Times New Roman"/>
          <w:sz w:val="36"/>
          <w:szCs w:val="24"/>
        </w:rPr>
        <w:t>20  年   月</w:t>
      </w:r>
    </w:p>
    <w:p w14:paraId="166A9D9D">
      <w:pPr>
        <w:snapToGrid w:val="0"/>
        <w:jc w:val="center"/>
        <w:rPr>
          <w:rFonts w:ascii="Times New Roman" w:hAnsi="Times New Roman" w:eastAsia="宋体" w:cs="Times New Roman"/>
          <w:sz w:val="36"/>
          <w:szCs w:val="24"/>
        </w:rPr>
      </w:pPr>
    </w:p>
    <w:p w14:paraId="75A580E3">
      <w:pPr>
        <w:snapToGrid w:val="0"/>
        <w:rPr>
          <w:rFonts w:ascii="Calibri" w:hAnsi="Calibri" w:eastAsia="宋体" w:cs="Times New Roman"/>
          <w:sz w:val="32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18" w:bottom="1417" w:left="1418" w:header="851" w:footer="992" w:gutter="0"/>
          <w:cols w:space="720" w:num="1"/>
          <w:titlePg/>
          <w:docGrid w:type="linesAndChars" w:linePitch="596" w:charSpace="804"/>
        </w:sect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48"/>
        <w:gridCol w:w="574"/>
        <w:gridCol w:w="287"/>
        <w:gridCol w:w="572"/>
        <w:gridCol w:w="576"/>
        <w:gridCol w:w="285"/>
        <w:gridCol w:w="240"/>
        <w:gridCol w:w="623"/>
        <w:gridCol w:w="287"/>
        <w:gridCol w:w="574"/>
        <w:gridCol w:w="574"/>
        <w:gridCol w:w="293"/>
        <w:gridCol w:w="855"/>
        <w:gridCol w:w="860"/>
        <w:gridCol w:w="1037"/>
      </w:tblGrid>
      <w:tr w14:paraId="4CC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0" w:type="dxa"/>
            <w:gridSpan w:val="16"/>
            <w:vAlign w:val="center"/>
          </w:tcPr>
          <w:p w14:paraId="4536679C"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32"/>
                <w:szCs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一、申报课程及课程负责人基本情况</w:t>
            </w:r>
          </w:p>
        </w:tc>
      </w:tr>
      <w:tr w14:paraId="73C8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 w14:paraId="2DC28FB8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课程名称</w:t>
            </w:r>
          </w:p>
        </w:tc>
        <w:tc>
          <w:tcPr>
            <w:tcW w:w="4018" w:type="dxa"/>
            <w:gridSpan w:val="9"/>
            <w:tcBorders>
              <w:bottom w:val="single" w:color="auto" w:sz="4" w:space="0"/>
            </w:tcBorders>
            <w:vAlign w:val="center"/>
          </w:tcPr>
          <w:p w14:paraId="012324F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0D572E6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课内学时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30E36DE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12FF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 w14:paraId="4B01A82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所在一级学科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/专业类别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代码及名称</w:t>
            </w: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vAlign w:val="center"/>
          </w:tcPr>
          <w:p w14:paraId="1999346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vAlign w:val="center"/>
          </w:tcPr>
          <w:p w14:paraId="5D9953C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所在二级学科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/领域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代码与名称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49C1AC8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210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 w14:paraId="745846B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所在学科地位</w:t>
            </w:r>
          </w:p>
        </w:tc>
        <w:tc>
          <w:tcPr>
            <w:tcW w:w="7063" w:type="dxa"/>
            <w:gridSpan w:val="13"/>
            <w:tcBorders>
              <w:bottom w:val="single" w:color="auto" w:sz="4" w:space="0"/>
            </w:tcBorders>
            <w:vAlign w:val="center"/>
          </w:tcPr>
          <w:p w14:paraId="61BD1AD1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双一流学科□    非双一流学科□（在相应项目打√）</w:t>
            </w:r>
          </w:p>
        </w:tc>
      </w:tr>
      <w:tr w14:paraId="5AED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117" w:type="dxa"/>
            <w:gridSpan w:val="3"/>
            <w:vAlign w:val="center"/>
          </w:tcPr>
          <w:p w14:paraId="229D88E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8"/>
                <w:sz w:val="22"/>
                <w:szCs w:val="24"/>
              </w:rPr>
              <w:t>是否新兴、交叉学科</w:t>
            </w:r>
          </w:p>
        </w:tc>
        <w:tc>
          <w:tcPr>
            <w:tcW w:w="7063" w:type="dxa"/>
            <w:gridSpan w:val="13"/>
            <w:vAlign w:val="center"/>
          </w:tcPr>
          <w:p w14:paraId="435EE6A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800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restart"/>
            <w:vAlign w:val="center"/>
          </w:tcPr>
          <w:p w14:paraId="38F08AD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课程负责人简况</w:t>
            </w:r>
          </w:p>
        </w:tc>
        <w:tc>
          <w:tcPr>
            <w:tcW w:w="859" w:type="dxa"/>
            <w:gridSpan w:val="2"/>
            <w:vAlign w:val="center"/>
          </w:tcPr>
          <w:p w14:paraId="5AF267E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 w14:paraId="0AA195A2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2F8EA88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14:paraId="11BC899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5321FF15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出生</w:t>
            </w:r>
          </w:p>
          <w:p w14:paraId="53EF5AC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年月</w:t>
            </w:r>
          </w:p>
        </w:tc>
        <w:tc>
          <w:tcPr>
            <w:tcW w:w="855" w:type="dxa"/>
            <w:vAlign w:val="center"/>
          </w:tcPr>
          <w:p w14:paraId="6D50FE7B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9E7A8CE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任教</w:t>
            </w:r>
          </w:p>
          <w:p w14:paraId="411B6D2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年月</w:t>
            </w:r>
          </w:p>
        </w:tc>
        <w:tc>
          <w:tcPr>
            <w:tcW w:w="1037" w:type="dxa"/>
            <w:vAlign w:val="center"/>
          </w:tcPr>
          <w:p w14:paraId="29C9558B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79E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continue"/>
            <w:vAlign w:val="center"/>
          </w:tcPr>
          <w:p w14:paraId="2157F215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303F4E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职务</w:t>
            </w:r>
          </w:p>
        </w:tc>
        <w:tc>
          <w:tcPr>
            <w:tcW w:w="861" w:type="dxa"/>
            <w:gridSpan w:val="2"/>
            <w:vAlign w:val="center"/>
          </w:tcPr>
          <w:p w14:paraId="3AF3736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3185F8C8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职称</w:t>
            </w:r>
          </w:p>
        </w:tc>
        <w:tc>
          <w:tcPr>
            <w:tcW w:w="861" w:type="dxa"/>
            <w:gridSpan w:val="2"/>
            <w:vAlign w:val="center"/>
          </w:tcPr>
          <w:p w14:paraId="488B264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5B6081D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学位</w:t>
            </w:r>
          </w:p>
        </w:tc>
        <w:tc>
          <w:tcPr>
            <w:tcW w:w="855" w:type="dxa"/>
            <w:vAlign w:val="center"/>
          </w:tcPr>
          <w:p w14:paraId="179F8772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6C464D4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学科</w:t>
            </w:r>
          </w:p>
          <w:p w14:paraId="34C12CF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专长</w:t>
            </w:r>
          </w:p>
        </w:tc>
        <w:tc>
          <w:tcPr>
            <w:tcW w:w="1037" w:type="dxa"/>
            <w:vAlign w:val="center"/>
          </w:tcPr>
          <w:p w14:paraId="19A11AC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829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7" w:type="dxa"/>
            <w:gridSpan w:val="3"/>
            <w:vMerge w:val="continue"/>
            <w:vAlign w:val="center"/>
          </w:tcPr>
          <w:p w14:paraId="043D78DA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5927FE48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联系电话</w:t>
            </w:r>
          </w:p>
        </w:tc>
        <w:tc>
          <w:tcPr>
            <w:tcW w:w="1724" w:type="dxa"/>
            <w:gridSpan w:val="4"/>
            <w:vAlign w:val="center"/>
          </w:tcPr>
          <w:p w14:paraId="05417B5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5D8CE612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E-mail</w:t>
            </w:r>
          </w:p>
        </w:tc>
        <w:tc>
          <w:tcPr>
            <w:tcW w:w="2752" w:type="dxa"/>
            <w:gridSpan w:val="3"/>
            <w:vAlign w:val="center"/>
          </w:tcPr>
          <w:p w14:paraId="108C72D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A30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 w14:paraId="3A72896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课程负责人近五年来主讲的课程教学（课程名称、类别、性质、学时、选课研究生人数等）、实践（实验、实习、实训）教学、承担的教改研究课题、发表的相关论文及获得的奖励情况</w:t>
            </w:r>
          </w:p>
          <w:p w14:paraId="2C7C1D0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E55C8E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1B3D72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5E9AD9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215D81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EAD1C6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8B7773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2C6770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688064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E43931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6972AB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39C0A9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6C1CD3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A8EE61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FBB7C7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173259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454B79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F70AF9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1C73C7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B5C32F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CB69FD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EC9EC2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FAC6A3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38E5C3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E2EBE5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4B82A9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AD4D62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40F14F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9F8166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4E05BD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A80E8A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E5F51D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0BDD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180" w:type="dxa"/>
            <w:gridSpan w:val="16"/>
            <w:tcBorders>
              <w:bottom w:val="nil"/>
            </w:tcBorders>
            <w:vAlign w:val="center"/>
          </w:tcPr>
          <w:p w14:paraId="2C25BBC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二、教学团队和教学改革情况</w:t>
            </w:r>
          </w:p>
        </w:tc>
      </w:tr>
      <w:tr w14:paraId="4A93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restart"/>
            <w:tcBorders>
              <w:bottom w:val="nil"/>
            </w:tcBorders>
            <w:vAlign w:val="center"/>
          </w:tcPr>
          <w:p w14:paraId="1C771B0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</w:t>
            </w:r>
          </w:p>
          <w:p w14:paraId="42801AB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6D851D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员</w:t>
            </w:r>
          </w:p>
          <w:p w14:paraId="2075D79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F09A6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构</w:t>
            </w:r>
          </w:p>
          <w:p w14:paraId="12C71EC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A2EB0F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6EDE341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2A30D7B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2625F28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0CD9F6F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70ECAC4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5D171C4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担任本门课程教学情况</w:t>
            </w:r>
          </w:p>
        </w:tc>
      </w:tr>
      <w:tr w14:paraId="5CBA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6668AC8E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9B26D3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695C39E5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22620489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583DCCE4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0778535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5AE10139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41F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6F145B9B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697BD59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726B6D7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40CCC21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4FD334E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083AC26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33753C4A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91C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487F1C8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148AFF84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5C5DC4A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50BD7AF1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26435C91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6AA7482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6C8C3CA6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73D1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191EAEE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0352142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0E432E56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0AE06A52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58461EA6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14C5B34B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571AC50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0434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0188A15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DBFF98B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585446DF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00C49EE9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41256A3D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6C7AB42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3604E96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45C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5D72A369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63938104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492B1DA1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350E0F2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16EC9A92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506D2C99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1C1B317F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48E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 w14:paraId="7A36DB4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50F7F040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0AE52454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7B227B48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58E19A27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7A9F5EEA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6615BA59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8A8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single" w:color="auto" w:sz="4" w:space="0"/>
            </w:tcBorders>
            <w:vAlign w:val="center"/>
          </w:tcPr>
          <w:p w14:paraId="1FE45DE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57B8E8F5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 w14:paraId="58D2CE85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161CF24C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 w14:paraId="37E366BA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 w14:paraId="5A9EA6BF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 w14:paraId="1CF061E3"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B65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6"/>
            <w:vAlign w:val="bottom"/>
          </w:tcPr>
          <w:p w14:paraId="66A7C34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05920EC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教学团队与教学改革情况</w:t>
            </w:r>
          </w:p>
          <w:p w14:paraId="26D5AA1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E8531B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A2CFBA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B733D8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79CDB0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8ABA3D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D51291F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D09CBE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85ED95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8E4393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B78A7B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72FDDC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438204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B9EDF5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9E3EFB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9B7481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B258E3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9FFF3F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629AEC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687542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24DBEB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E561DD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4E4136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1A9B12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D2D462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F36481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CB201E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25DEC6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D7637B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3CAC48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DB4741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2B8CA0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98C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0" w:type="dxa"/>
            <w:gridSpan w:val="16"/>
            <w:vAlign w:val="center"/>
          </w:tcPr>
          <w:p w14:paraId="29B5C3C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三、课程情况</w:t>
            </w:r>
          </w:p>
        </w:tc>
      </w:tr>
      <w:tr w14:paraId="6862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exact"/>
        </w:trPr>
        <w:tc>
          <w:tcPr>
            <w:tcW w:w="9180" w:type="dxa"/>
            <w:gridSpan w:val="16"/>
          </w:tcPr>
          <w:p w14:paraId="755D6BA5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1、课程建设与发展情况</w:t>
            </w:r>
          </w:p>
          <w:p w14:paraId="7A22FC3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FB8B5B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7AA109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4ED641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9A111B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2F7F48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5F5D2C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079F8D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E5507A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B63FED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165CEC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34C63CF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5AE175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C4F692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80441B3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2、课程教学内容（含内容体系与结构、教学方式与目的、实践教学等）</w:t>
            </w:r>
          </w:p>
          <w:p w14:paraId="60ED7EE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5BC3EEF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6E88AD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828C2D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D6D954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56EB8C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CE4C55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273D88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2C036C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F2CA0B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E73F05F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0910E5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EEDF4A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ECAC0E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E8783A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3、课程使用的教材（附封面和目录复印件）和其它参考资料情况</w:t>
            </w:r>
          </w:p>
          <w:p w14:paraId="6826D19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D025C8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B2B8D3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D12CF3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39B7CD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7A3D6D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BAD2E5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2505DD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3F540A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C49DDB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536FF8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E5A0E0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6DDEC8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75D1E8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6BFF41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4D39B6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52A1C2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EBDAE6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D36E1A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EB6188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00A2B8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72C6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exact"/>
        </w:trPr>
        <w:tc>
          <w:tcPr>
            <w:tcW w:w="9180" w:type="dxa"/>
            <w:gridSpan w:val="16"/>
          </w:tcPr>
          <w:p w14:paraId="5F637B7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4、实验教学的条件和网络教学环境</w:t>
            </w:r>
          </w:p>
          <w:p w14:paraId="1CC96B8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A4185D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633A0D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F644D4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DEB686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3E2CDC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3ED592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75EF3F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908EEB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2B80F0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74138E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5、采用的主要教学方法和教学手段</w:t>
            </w:r>
          </w:p>
          <w:p w14:paraId="409AF8F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5348DF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ED369F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C9B162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CF025A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44AC338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6F9907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F4BCCE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180201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E099D2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FCF82E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5DA890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3F8D48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6、近三年来校内外专家和研究生对课程教学效果的评价情况</w:t>
            </w:r>
          </w:p>
          <w:p w14:paraId="6E06DF9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C8EA97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9E1B51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E51673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48CBF0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A50353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75A7F3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B19AC1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EB20134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97739B7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79A176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3E8F640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7、本课程的优势和特色</w:t>
            </w:r>
          </w:p>
          <w:p w14:paraId="2AFA3A8F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79E666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3F87FB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368A4D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034C8B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307593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8A340C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BD361C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CA8F24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A8FEBE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D094B5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DA1DA73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B22998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6773D1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A1A063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7CD44D2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FE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180" w:type="dxa"/>
            <w:gridSpan w:val="16"/>
          </w:tcPr>
          <w:p w14:paraId="69B9CF2D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32"/>
                <w:szCs w:val="24"/>
              </w:rPr>
              <w:br w:type="page"/>
            </w:r>
          </w:p>
          <w:p w14:paraId="4806A6A0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8、课程在所在学校和湖南省的地位与影响</w:t>
            </w:r>
          </w:p>
          <w:p w14:paraId="6657B24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6521E9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4EA31D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07CD9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75ED797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CE8FA3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93CA50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558BD7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CE54DD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A25ACA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157B1A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39EEF23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3A06C5D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9、课程目前存在的主要问题与对策</w:t>
            </w:r>
          </w:p>
          <w:p w14:paraId="074A6CE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499790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8FC1B3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99923C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DE2F2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20F59B7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EFDFC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B5B27C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401A5A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4BC32C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59B2FD2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0F56F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E01799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BCA40F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10、课程建设的目标和规划</w:t>
            </w:r>
          </w:p>
          <w:p w14:paraId="4563C6F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097551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1BB896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6288AA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815F07C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DC531A1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1DA96E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F20A7A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70B10B7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34F2E5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CFFA60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1EB7AC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D8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180" w:type="dxa"/>
            <w:gridSpan w:val="16"/>
          </w:tcPr>
          <w:p w14:paraId="00CB75D3"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五、学院（系）审查意见</w:t>
            </w:r>
          </w:p>
          <w:p w14:paraId="5857A26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BD2B91C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4A6E5D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745D4C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FB0B30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81D45D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046048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50613B6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AE90BAD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859D8F5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DBA4E55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负责人签字：                  日期：</w:t>
            </w:r>
          </w:p>
        </w:tc>
      </w:tr>
      <w:tr w14:paraId="5EDE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180" w:type="dxa"/>
            <w:gridSpan w:val="16"/>
          </w:tcPr>
          <w:p w14:paraId="7F8E2809"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六、学校意见</w:t>
            </w:r>
          </w:p>
          <w:p w14:paraId="7BB035D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181254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22AD0E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F6B6F3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CB71D3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937600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7525F49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13C494B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09BE3C0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3A5FD04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负责人签字：            （公章）日期：</w:t>
            </w:r>
          </w:p>
          <w:p w14:paraId="53B03D0F"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 w14:paraId="016A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180" w:type="dxa"/>
            <w:gridSpan w:val="16"/>
          </w:tcPr>
          <w:p w14:paraId="3AF00385"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七、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专家组评审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意见</w:t>
            </w:r>
          </w:p>
          <w:p w14:paraId="0FFE4821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85E2B1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617298A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3033CCE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2174786B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412CD4EA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8759382"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E475E2B">
            <w:pPr>
              <w:snapToGrid w:val="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签字：            </w:t>
            </w:r>
          </w:p>
        </w:tc>
      </w:tr>
      <w:tr w14:paraId="6F9B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</w:tcPr>
          <w:p w14:paraId="49BB74AF">
            <w:pPr>
              <w:snapToGrid w:val="0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2AE06FF0"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八、省教育厅意见</w:t>
            </w:r>
          </w:p>
          <w:p w14:paraId="1F4C89B6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C8F9E99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2CF2F6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F94526F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9A5D570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2691EFE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466D78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F148DB"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（公章）日期：</w:t>
            </w:r>
          </w:p>
          <w:p w14:paraId="760C2BA6">
            <w:pPr>
              <w:snapToGrid w:val="0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18FDC5D1">
            <w:pPr>
              <w:snapToGrid w:val="0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65410C18">
      <w:pPr>
        <w:rPr>
          <w:rFonts w:ascii="Calibri" w:hAnsi="Calibri" w:eastAsia="仿宋_GB2312" w:cs="Times New Roman"/>
          <w:sz w:val="3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AndChars" w:linePitch="596" w:charSpace="804"/>
        </w:sectPr>
      </w:pPr>
    </w:p>
    <w:p w14:paraId="59CDD678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 w14:paraId="29905F93">
      <w:pPr>
        <w:snapToGrid w:val="0"/>
        <w:rPr>
          <w:rFonts w:ascii="黑体" w:hAnsi="黑体" w:eastAsia="黑体" w:cs="Times New Roman"/>
          <w:sz w:val="32"/>
          <w:szCs w:val="32"/>
        </w:rPr>
      </w:pPr>
    </w:p>
    <w:p w14:paraId="4EF9DA29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  年湖南省研究生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精品示范</w:t>
      </w:r>
      <w:r>
        <w:rPr>
          <w:rFonts w:ascii="Times New Roman" w:hAnsi="Times New Roman" w:eastAsia="方正小标宋简体" w:cs="Times New Roman"/>
          <w:sz w:val="44"/>
          <w:szCs w:val="44"/>
        </w:rPr>
        <w:t>课程（含课程思政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示范</w:t>
      </w:r>
      <w:r>
        <w:rPr>
          <w:rFonts w:ascii="Times New Roman" w:hAnsi="Times New Roman" w:eastAsia="方正小标宋简体" w:cs="Times New Roman"/>
          <w:sz w:val="44"/>
          <w:szCs w:val="44"/>
        </w:rPr>
        <w:t>课程）申报汇总表</w:t>
      </w:r>
    </w:p>
    <w:p w14:paraId="460478B7"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27E0754"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662"/>
        <w:gridCol w:w="1949"/>
        <w:gridCol w:w="2329"/>
      </w:tblGrid>
      <w:tr w14:paraId="654E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0" w:type="dxa"/>
            <w:vAlign w:val="center"/>
          </w:tcPr>
          <w:p w14:paraId="21593102"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8662" w:type="dxa"/>
            <w:vAlign w:val="center"/>
          </w:tcPr>
          <w:p w14:paraId="3D9CB975"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项       目       名       称</w:t>
            </w:r>
          </w:p>
        </w:tc>
        <w:tc>
          <w:tcPr>
            <w:tcW w:w="1949" w:type="dxa"/>
            <w:vAlign w:val="center"/>
          </w:tcPr>
          <w:p w14:paraId="2C803B93"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项目负责人</w:t>
            </w:r>
          </w:p>
        </w:tc>
        <w:tc>
          <w:tcPr>
            <w:tcW w:w="2329" w:type="dxa"/>
            <w:vAlign w:val="center"/>
          </w:tcPr>
          <w:p w14:paraId="18A7F58B"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备注</w:t>
            </w:r>
          </w:p>
        </w:tc>
      </w:tr>
      <w:tr w14:paraId="6FEE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 w14:paraId="4D1899CD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 w14:paraId="78A78846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23FBACA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711D1965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 w14:paraId="6414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 w14:paraId="7A1AFA4C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 w14:paraId="2BBECCA6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1B5695C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409781E0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 w14:paraId="7E29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 w14:paraId="0A2D16FF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 w14:paraId="0262614A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141AEA9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5FE9AD19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 w14:paraId="69E5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 w14:paraId="4D08E545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 w14:paraId="013B916D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4DBFDB7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0CCA3F2F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 w14:paraId="459F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 w14:paraId="2F00ACE0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 w14:paraId="06518A45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32B34AE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131AC158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 w14:paraId="480A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 w14:paraId="5973A800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 w14:paraId="72C38FCB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B0C63A7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4D0C24EC"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</w:tbl>
    <w:p w14:paraId="3576FBE2">
      <w:pPr>
        <w:snapToGrid w:val="0"/>
        <w:spacing w:line="400" w:lineRule="exact"/>
        <w:jc w:val="left"/>
        <w:rPr>
          <w:rFonts w:ascii="Calibri" w:hAnsi="Calibri" w:eastAsia="方正仿宋_GBK" w:cs="Times New Roman"/>
          <w:sz w:val="32"/>
          <w:szCs w:val="32"/>
        </w:rPr>
        <w:sectPr>
          <w:footerReference r:id="rId6" w:type="default"/>
          <w:pgSz w:w="16838" w:h="11906" w:orient="landscape"/>
          <w:pgMar w:top="1797" w:right="1440" w:bottom="1797" w:left="1440" w:header="851" w:footer="1559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填报人：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>方式：                    年     月     日</w:t>
      </w:r>
    </w:p>
    <w:p w14:paraId="3650BB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D8E4B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0578A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lYPIzRAAAAAwEAAA8AAAAAAAAAAQAgAAAAIgAAAGRy&#10;cy9kb3ducmV2LnhtbFBLAQIUABQAAAAIAIdO4kD3UioUDAIAAAQ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0578A"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1195A"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583D5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lYPIzRAAAAAwEAAA8AAAAAAAAAAQAgAAAAIgAAAGRy&#10;cy9kb3ducmV2LnhtbFBLAQIUABQAAAAIAIdO4kAdNBR8DAIAAAQ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583D5"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A7546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A18E3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IhRzQAAAAAwEAAA8AAAAAAAAAAQAgAAAAIgAAAGRycy9k&#10;b3ducmV2LnhtbFBLAQIUABQAAAAIAIdO4kArEKI2CgIAAAQ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CA18E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3C2EDDAC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FA13A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0D55D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BsgFW8EAgAABg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40D55D"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366AE"/>
    <w:rsid w:val="1AB3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2025-11-06T00:54:00Z</dcterms:created>
  <dc:creator>培养办</dc:creator>
  <cp:lastModifiedBy>培养办</cp:lastModifiedBy>
  <dcterms:modified xsi:type="dcterms:W3CDTF">2025-11-06T00:56:03Z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E0D2E2CCB54249A0AF4D906DED108E04_11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